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1A" w:rsidRDefault="00992F1A" w:rsidP="00992F1A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238125</wp:posOffset>
            </wp:positionH>
            <wp:positionV relativeFrom="paragraph">
              <wp:posOffset>0</wp:posOffset>
            </wp:positionV>
            <wp:extent cx="2606040" cy="3234876"/>
            <wp:effectExtent l="0" t="0" r="3810" b="3810"/>
            <wp:wrapSquare wrapText="bothSides"/>
            <wp:docPr id="1" name="Image 1" descr="Une image contenant clipart&#10;&#10;Description générée avec un niveau de confiance très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3234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F1A" w:rsidRPr="00882691" w:rsidRDefault="00882691" w:rsidP="00992F1A">
      <w:pPr>
        <w:jc w:val="center"/>
        <w:rPr>
          <w:b/>
          <w:color w:val="002060"/>
          <w:sz w:val="48"/>
        </w:rPr>
      </w:pPr>
      <w:r w:rsidRPr="00882691">
        <w:rPr>
          <w:b/>
          <w:color w:val="002060"/>
          <w:sz w:val="144"/>
        </w:rPr>
        <w:t>STAFF SENIORS SAISON 2019-2020</w:t>
      </w:r>
    </w:p>
    <w:p w:rsidR="00992F1A" w:rsidRDefault="00992F1A" w:rsidP="00992F1A">
      <w:pPr>
        <w:jc w:val="center"/>
        <w:rPr>
          <w:b/>
          <w:sz w:val="36"/>
        </w:rPr>
      </w:pPr>
      <w:bookmarkStart w:id="0" w:name="_GoBack"/>
      <w:bookmarkEnd w:id="0"/>
    </w:p>
    <w:p w:rsidR="00992F1A" w:rsidRDefault="00992F1A" w:rsidP="00882691">
      <w:pPr>
        <w:rPr>
          <w:b/>
          <w:sz w:val="36"/>
        </w:rPr>
      </w:pPr>
    </w:p>
    <w:p w:rsidR="00882691" w:rsidRPr="0075248A" w:rsidRDefault="00882691" w:rsidP="0075248A">
      <w:pPr>
        <w:pStyle w:val="Paragraphedeliste"/>
        <w:ind w:left="1776"/>
        <w:rPr>
          <w:b/>
          <w:color w:val="002060"/>
          <w:sz w:val="44"/>
          <w:u w:val="single"/>
        </w:rPr>
      </w:pPr>
      <w:r w:rsidRPr="0075248A">
        <w:rPr>
          <w:b/>
          <w:color w:val="002060"/>
          <w:sz w:val="44"/>
          <w:u w:val="single"/>
        </w:rPr>
        <w:t>Séniors A</w:t>
      </w:r>
    </w:p>
    <w:p w:rsidR="00882691" w:rsidRDefault="00882691" w:rsidP="0075248A">
      <w:pPr>
        <w:pStyle w:val="Paragraphedeliste"/>
        <w:numPr>
          <w:ilvl w:val="1"/>
          <w:numId w:val="1"/>
        </w:numPr>
        <w:ind w:left="2496"/>
        <w:rPr>
          <w:b/>
          <w:sz w:val="36"/>
        </w:rPr>
      </w:pPr>
      <w:r>
        <w:rPr>
          <w:b/>
          <w:sz w:val="36"/>
        </w:rPr>
        <w:t>Mathieu HUITRIC (Entraineur Principal)</w:t>
      </w:r>
    </w:p>
    <w:p w:rsidR="00882691" w:rsidRDefault="00882691" w:rsidP="0075248A">
      <w:pPr>
        <w:pStyle w:val="Paragraphedeliste"/>
        <w:numPr>
          <w:ilvl w:val="1"/>
          <w:numId w:val="1"/>
        </w:numPr>
        <w:ind w:left="2496"/>
        <w:rPr>
          <w:b/>
          <w:sz w:val="36"/>
        </w:rPr>
      </w:pPr>
      <w:r>
        <w:rPr>
          <w:b/>
          <w:sz w:val="36"/>
        </w:rPr>
        <w:t>Thierry FOUCHER (Adjoint)</w:t>
      </w:r>
    </w:p>
    <w:p w:rsidR="00882691" w:rsidRDefault="00882691" w:rsidP="0075248A">
      <w:pPr>
        <w:pStyle w:val="Paragraphedeliste"/>
        <w:numPr>
          <w:ilvl w:val="1"/>
          <w:numId w:val="1"/>
        </w:numPr>
        <w:ind w:left="2496"/>
        <w:rPr>
          <w:b/>
          <w:sz w:val="36"/>
        </w:rPr>
      </w:pPr>
      <w:r>
        <w:rPr>
          <w:b/>
          <w:sz w:val="36"/>
        </w:rPr>
        <w:t>Jacques CANTIN (Assistant)</w:t>
      </w:r>
    </w:p>
    <w:p w:rsidR="00882691" w:rsidRPr="0075248A" w:rsidRDefault="00882691" w:rsidP="0075248A">
      <w:pPr>
        <w:pStyle w:val="Paragraphedeliste"/>
        <w:ind w:left="8496"/>
        <w:rPr>
          <w:b/>
          <w:color w:val="002060"/>
          <w:sz w:val="44"/>
          <w:u w:val="single"/>
        </w:rPr>
      </w:pPr>
      <w:r w:rsidRPr="0075248A">
        <w:rPr>
          <w:b/>
          <w:color w:val="002060"/>
          <w:sz w:val="44"/>
          <w:u w:val="single"/>
        </w:rPr>
        <w:t xml:space="preserve">Séniors </w:t>
      </w:r>
      <w:r w:rsidR="0075248A" w:rsidRPr="0075248A">
        <w:rPr>
          <w:b/>
          <w:color w:val="002060"/>
          <w:sz w:val="44"/>
          <w:u w:val="single"/>
        </w:rPr>
        <w:t>B</w:t>
      </w:r>
    </w:p>
    <w:p w:rsidR="00882691" w:rsidRPr="0075248A" w:rsidRDefault="0075248A" w:rsidP="0075248A">
      <w:pPr>
        <w:pStyle w:val="Paragraphedeliste"/>
        <w:numPr>
          <w:ilvl w:val="1"/>
          <w:numId w:val="1"/>
        </w:numPr>
        <w:ind w:left="9216"/>
        <w:rPr>
          <w:b/>
          <w:sz w:val="36"/>
        </w:rPr>
      </w:pPr>
      <w:r w:rsidRPr="0075248A">
        <w:rPr>
          <w:b/>
          <w:sz w:val="36"/>
        </w:rPr>
        <w:t>Benjamin GODIN</w:t>
      </w:r>
      <w:r w:rsidR="00882691" w:rsidRPr="0075248A">
        <w:rPr>
          <w:b/>
          <w:sz w:val="36"/>
        </w:rPr>
        <w:t xml:space="preserve"> (Entraineur Principal)</w:t>
      </w:r>
    </w:p>
    <w:p w:rsidR="00882691" w:rsidRDefault="0075248A" w:rsidP="0075248A">
      <w:pPr>
        <w:pStyle w:val="Paragraphedeliste"/>
        <w:numPr>
          <w:ilvl w:val="1"/>
          <w:numId w:val="1"/>
        </w:numPr>
        <w:ind w:left="9216"/>
        <w:rPr>
          <w:b/>
          <w:sz w:val="36"/>
        </w:rPr>
      </w:pPr>
      <w:r>
        <w:rPr>
          <w:b/>
          <w:sz w:val="36"/>
        </w:rPr>
        <w:t>Briac DEMEULE</w:t>
      </w:r>
      <w:r w:rsidR="00882691">
        <w:rPr>
          <w:b/>
          <w:sz w:val="36"/>
        </w:rPr>
        <w:t xml:space="preserve"> (Adjoint)</w:t>
      </w:r>
    </w:p>
    <w:p w:rsidR="00882691" w:rsidRDefault="0075248A" w:rsidP="0075248A">
      <w:pPr>
        <w:pStyle w:val="Paragraphedeliste"/>
        <w:numPr>
          <w:ilvl w:val="1"/>
          <w:numId w:val="1"/>
        </w:numPr>
        <w:ind w:left="9216"/>
        <w:rPr>
          <w:b/>
          <w:sz w:val="36"/>
        </w:rPr>
      </w:pPr>
      <w:r>
        <w:rPr>
          <w:b/>
          <w:sz w:val="36"/>
        </w:rPr>
        <w:t>Martin TISSEROND</w:t>
      </w:r>
      <w:r w:rsidR="00882691">
        <w:rPr>
          <w:b/>
          <w:sz w:val="36"/>
        </w:rPr>
        <w:t xml:space="preserve"> (Assistant)</w:t>
      </w:r>
    </w:p>
    <w:p w:rsidR="00882691" w:rsidRPr="00882691" w:rsidRDefault="00882691" w:rsidP="00882691">
      <w:pPr>
        <w:rPr>
          <w:b/>
          <w:sz w:val="36"/>
        </w:rPr>
      </w:pPr>
    </w:p>
    <w:sectPr w:rsidR="00882691" w:rsidRPr="00882691" w:rsidSect="00992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8122F"/>
    <w:multiLevelType w:val="hybridMultilevel"/>
    <w:tmpl w:val="04E8A402"/>
    <w:lvl w:ilvl="0" w:tplc="D09CA98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1A"/>
    <w:rsid w:val="00360F2E"/>
    <w:rsid w:val="0075248A"/>
    <w:rsid w:val="00882691"/>
    <w:rsid w:val="009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B921"/>
  <w15:chartTrackingRefBased/>
  <w15:docId w15:val="{65312D20-234B-4F97-97BB-C4D61D62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TISSEROND Martin</dc:creator>
  <cp:keywords/>
  <dc:description/>
  <cp:lastModifiedBy>TISSEROND Martin</cp:lastModifiedBy>
  <cp:revision>2</cp:revision>
  <dcterms:created xsi:type="dcterms:W3CDTF">2019-05-28T15:32:00Z</dcterms:created>
  <dcterms:modified xsi:type="dcterms:W3CDTF">2019-05-28T15:32:00Z</dcterms:modified>
</cp:coreProperties>
</file>